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8ADD07" w14:textId="3D38C28F" w:rsidR="00161F5A" w:rsidRPr="00C0375C" w:rsidRDefault="009A79A7">
      <w:pPr>
        <w:rPr>
          <w:b/>
          <w:bCs/>
          <w:i/>
          <w:iCs/>
        </w:rPr>
      </w:pPr>
      <w:r w:rsidRPr="00C0375C">
        <w:rPr>
          <w:b/>
          <w:bCs/>
          <w:i/>
          <w:iCs/>
        </w:rPr>
        <w:t>Farewell and Thank You</w:t>
      </w:r>
      <w:r w:rsidR="00C0375C" w:rsidRPr="00C0375C">
        <w:rPr>
          <w:b/>
          <w:bCs/>
          <w:i/>
          <w:iCs/>
        </w:rPr>
        <w:t xml:space="preserve"> to Sarum College   James Woodward   25</w:t>
      </w:r>
      <w:r w:rsidR="00C0375C" w:rsidRPr="00C0375C">
        <w:rPr>
          <w:b/>
          <w:bCs/>
          <w:i/>
          <w:iCs/>
          <w:vertAlign w:val="superscript"/>
        </w:rPr>
        <w:t>th</w:t>
      </w:r>
      <w:r w:rsidR="00C0375C" w:rsidRPr="00C0375C">
        <w:rPr>
          <w:b/>
          <w:bCs/>
          <w:i/>
          <w:iCs/>
        </w:rPr>
        <w:t xml:space="preserve"> June 2026 </w:t>
      </w:r>
    </w:p>
    <w:p w14:paraId="087D5AFC" w14:textId="086DC423" w:rsidR="009A79A7" w:rsidRDefault="009A79A7">
      <w:r>
        <w:t>This ministry and work has been one of the more challenging of all my chapters of vocational calling since my ordination in 1985. Rich in unpredictability</w:t>
      </w:r>
      <w:r w:rsidR="004F2D40">
        <w:t>,</w:t>
      </w:r>
      <w:r>
        <w:t xml:space="preserve"> many times counting to 3 before grasping the question laid on my desk</w:t>
      </w:r>
      <w:r w:rsidR="004F2D40">
        <w:t>:</w:t>
      </w:r>
      <w:r>
        <w:t xml:space="preserve"> and conditioned by the unpredictable seasons of Novichok, Covid and the changing fortunes of the theology. Second-guessing what the Church of England needs from a new generation of ministry and providing alongside colleagues a rich offering of spiritual and </w:t>
      </w:r>
      <w:r w:rsidR="004F2D40">
        <w:t xml:space="preserve">theological </w:t>
      </w:r>
      <w:r>
        <w:t>learning has demanded much and rewarded and gifted beyond measure.</w:t>
      </w:r>
    </w:p>
    <w:p w14:paraId="4D576E2C" w14:textId="77777777" w:rsidR="009A79A7" w:rsidRDefault="009A79A7"/>
    <w:p w14:paraId="2AA1A98D" w14:textId="7EA51E31" w:rsidR="009A79A7" w:rsidRDefault="009A79A7">
      <w:r>
        <w:t xml:space="preserve">A single part can only work if it is operating within a well-oiled community pulling together. It is the people here that are instrumental to the sustaining of this unique place of learning and hospitality. A housekeeping stuff who </w:t>
      </w:r>
      <w:proofErr w:type="gramStart"/>
      <w:r>
        <w:t>turn</w:t>
      </w:r>
      <w:proofErr w:type="gramEnd"/>
      <w:r>
        <w:t xml:space="preserve"> around our bedrooms and the space with care and hard work; a catering staff who produce food which nourishes us in (and for some of us a little too much); the hospitality team who keep the building in good order and where there is always a cheerful welcome along alongside the ability to cope with seven things at a time. Those who support our learning with IT and library resources</w:t>
      </w:r>
      <w:r w:rsidR="004F2D40">
        <w:t>, finance and administrative support.</w:t>
      </w:r>
      <w:r>
        <w:t xml:space="preserve"> Above all those and the academic faculty who teach with passion and depth and wisdom. </w:t>
      </w:r>
      <w:r w:rsidR="004F2D40">
        <w:t xml:space="preserve">The executive leadership team who </w:t>
      </w:r>
      <w:r>
        <w:t xml:space="preserve">the trustees who </w:t>
      </w:r>
      <w:proofErr w:type="gramStart"/>
      <w:r>
        <w:t>support</w:t>
      </w:r>
      <w:r w:rsidR="004F2D40">
        <w:t xml:space="preserve">, </w:t>
      </w:r>
      <w:r>
        <w:t xml:space="preserve"> </w:t>
      </w:r>
      <w:r w:rsidR="004F2D40">
        <w:t>lead</w:t>
      </w:r>
      <w:proofErr w:type="gramEnd"/>
      <w:r w:rsidR="004F2D40">
        <w:t xml:space="preserve"> </w:t>
      </w:r>
      <w:r>
        <w:t xml:space="preserve">and hold us to account. </w:t>
      </w:r>
    </w:p>
    <w:p w14:paraId="37545719" w14:textId="73E8C2CA" w:rsidR="009A79A7" w:rsidRDefault="009A79A7">
      <w:r>
        <w:t xml:space="preserve">You are the people that make this space special. I believe in who you are and what you do with every fibre of my being. This place is extraordinary, rich in learning and discovery, ready to dig deep deeply into the questions we need to ask, noticing and </w:t>
      </w:r>
      <w:r w:rsidR="004F2D40">
        <w:t>opening</w:t>
      </w:r>
      <w:r>
        <w:t xml:space="preserve"> the power </w:t>
      </w:r>
      <w:r w:rsidR="004F2D40">
        <w:t xml:space="preserve">and truth </w:t>
      </w:r>
      <w:r>
        <w:t xml:space="preserve">of theology </w:t>
      </w:r>
      <w:r w:rsidR="004F2D40">
        <w:t>with its</w:t>
      </w:r>
      <w:r>
        <w:t xml:space="preserve"> potential to take us deeper to make our lives richer, textured and transformative. This truly is a generative place with infinite capacity of showing what nourishment and learning mean.</w:t>
      </w:r>
    </w:p>
    <w:p w14:paraId="0911F90B" w14:textId="3E26AD82" w:rsidR="00C0375C" w:rsidRDefault="00C0375C">
      <w:r>
        <w:t>I take some credit for a tradition that I began nearly 11 years ago which took the first letter of the person we were saying farewell to capture three adjectives that reflected them and what they had given to a community.</w:t>
      </w:r>
    </w:p>
    <w:p w14:paraId="12A07DE6" w14:textId="0FF0256B" w:rsidR="00C0375C" w:rsidRDefault="00C0375C">
      <w:r>
        <w:t>So here are my three adjectives for Sarum College. The three S’s of Sarum for me</w:t>
      </w:r>
    </w:p>
    <w:p w14:paraId="5DA98860" w14:textId="36569818" w:rsidR="00C0375C" w:rsidRDefault="00C0375C">
      <w:r>
        <w:t xml:space="preserve">This is a </w:t>
      </w:r>
      <w:r w:rsidRPr="00C0375C">
        <w:rPr>
          <w:b/>
          <w:bCs/>
          <w:color w:val="000000" w:themeColor="text1"/>
        </w:rPr>
        <w:t>Spirited</w:t>
      </w:r>
      <w:r>
        <w:t xml:space="preserve"> place in its energy and enthusiasm and encouragement</w:t>
      </w:r>
    </w:p>
    <w:p w14:paraId="7C09BE73" w14:textId="5D8E2C0A" w:rsidR="00C0375C" w:rsidRDefault="00C0375C">
      <w:r>
        <w:t xml:space="preserve">This is a </w:t>
      </w:r>
      <w:r w:rsidRPr="00C0375C">
        <w:rPr>
          <w:b/>
          <w:bCs/>
        </w:rPr>
        <w:t xml:space="preserve">Special </w:t>
      </w:r>
      <w:r>
        <w:t>place in its uniqueness and exceptional quality of welcome and invitation into rest refreshment and the adventure of learning</w:t>
      </w:r>
    </w:p>
    <w:p w14:paraId="19C1FE44" w14:textId="50EF85E3" w:rsidR="00C0375C" w:rsidRDefault="00C0375C">
      <w:r>
        <w:t xml:space="preserve">Finally, this is a </w:t>
      </w:r>
      <w:r w:rsidRPr="00C0375C">
        <w:rPr>
          <w:b/>
          <w:bCs/>
        </w:rPr>
        <w:t>Soulful</w:t>
      </w:r>
      <w:r>
        <w:t xml:space="preserve"> place. It is expressive, emotional and heartfelt.</w:t>
      </w:r>
    </w:p>
    <w:p w14:paraId="7CAC06B1" w14:textId="2E236B5B" w:rsidR="00C0375C" w:rsidRDefault="00C0375C">
      <w:r>
        <w:t xml:space="preserve">Thank you. Thank you for all that you have given and shared </w:t>
      </w:r>
      <w:r w:rsidR="004F2D40">
        <w:t>and will</w:t>
      </w:r>
      <w:r>
        <w:t xml:space="preserve"> be. I wish you well as I begin a new season and pray for your ongoing thriving and strength and growth. </w:t>
      </w:r>
    </w:p>
    <w:p w14:paraId="51115DA3" w14:textId="77777777" w:rsidR="00C0375C" w:rsidRDefault="00C0375C"/>
    <w:sectPr w:rsidR="00C03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A7"/>
    <w:rsid w:val="00161F5A"/>
    <w:rsid w:val="001D28F4"/>
    <w:rsid w:val="003B0118"/>
    <w:rsid w:val="004F2D40"/>
    <w:rsid w:val="0066571B"/>
    <w:rsid w:val="009A79A7"/>
    <w:rsid w:val="00C0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EA049D"/>
  <w15:chartTrackingRefBased/>
  <w15:docId w15:val="{D29D0213-2D2A-A24E-9ACF-90B040F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9A7"/>
    <w:rPr>
      <w:rFonts w:eastAsiaTheme="majorEastAsia" w:cstheme="majorBidi"/>
      <w:color w:val="272727" w:themeColor="text1" w:themeTint="D8"/>
    </w:rPr>
  </w:style>
  <w:style w:type="paragraph" w:styleId="Title">
    <w:name w:val="Title"/>
    <w:basedOn w:val="Normal"/>
    <w:next w:val="Normal"/>
    <w:link w:val="TitleChar"/>
    <w:uiPriority w:val="10"/>
    <w:qFormat/>
    <w:rsid w:val="009A7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9A7"/>
    <w:pPr>
      <w:spacing w:before="160"/>
      <w:jc w:val="center"/>
    </w:pPr>
    <w:rPr>
      <w:i/>
      <w:iCs/>
      <w:color w:val="404040" w:themeColor="text1" w:themeTint="BF"/>
    </w:rPr>
  </w:style>
  <w:style w:type="character" w:customStyle="1" w:styleId="QuoteChar">
    <w:name w:val="Quote Char"/>
    <w:basedOn w:val="DefaultParagraphFont"/>
    <w:link w:val="Quote"/>
    <w:uiPriority w:val="29"/>
    <w:rsid w:val="009A79A7"/>
    <w:rPr>
      <w:i/>
      <w:iCs/>
      <w:color w:val="404040" w:themeColor="text1" w:themeTint="BF"/>
    </w:rPr>
  </w:style>
  <w:style w:type="paragraph" w:styleId="ListParagraph">
    <w:name w:val="List Paragraph"/>
    <w:basedOn w:val="Normal"/>
    <w:uiPriority w:val="34"/>
    <w:qFormat/>
    <w:rsid w:val="009A79A7"/>
    <w:pPr>
      <w:ind w:left="720"/>
      <w:contextualSpacing/>
    </w:pPr>
  </w:style>
  <w:style w:type="character" w:styleId="IntenseEmphasis">
    <w:name w:val="Intense Emphasis"/>
    <w:basedOn w:val="DefaultParagraphFont"/>
    <w:uiPriority w:val="21"/>
    <w:qFormat/>
    <w:rsid w:val="009A79A7"/>
    <w:rPr>
      <w:i/>
      <w:iCs/>
      <w:color w:val="0F4761" w:themeColor="accent1" w:themeShade="BF"/>
    </w:rPr>
  </w:style>
  <w:style w:type="paragraph" w:styleId="IntenseQuote">
    <w:name w:val="Intense Quote"/>
    <w:basedOn w:val="Normal"/>
    <w:next w:val="Normal"/>
    <w:link w:val="IntenseQuoteChar"/>
    <w:uiPriority w:val="30"/>
    <w:qFormat/>
    <w:rsid w:val="009A7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9A7"/>
    <w:rPr>
      <w:i/>
      <w:iCs/>
      <w:color w:val="0F4761" w:themeColor="accent1" w:themeShade="BF"/>
    </w:rPr>
  </w:style>
  <w:style w:type="character" w:styleId="IntenseReference">
    <w:name w:val="Intense Reference"/>
    <w:basedOn w:val="DefaultParagraphFont"/>
    <w:uiPriority w:val="32"/>
    <w:qFormat/>
    <w:rsid w:val="009A7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476</Words>
  <Characters>2258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Woodward</dc:creator>
  <cp:keywords/>
  <dc:description/>
  <cp:lastModifiedBy>James Woodward</cp:lastModifiedBy>
  <cp:revision>2</cp:revision>
  <dcterms:created xsi:type="dcterms:W3CDTF">2026-06-27T11:04:00Z</dcterms:created>
  <dcterms:modified xsi:type="dcterms:W3CDTF">2026-06-27T11:32:00Z</dcterms:modified>
</cp:coreProperties>
</file>